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3DA" w:rsidRDefault="007253DA" w:rsidP="007253DA"/>
    <w:tbl>
      <w:tblPr>
        <w:tblStyle w:val="ad"/>
        <w:tblW w:w="0" w:type="auto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492911" w:rsidTr="00483C5B">
        <w:tc>
          <w:tcPr>
            <w:tcW w:w="4927" w:type="dxa"/>
          </w:tcPr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4927" w:type="dxa"/>
            <w:hideMark/>
          </w:tcPr>
          <w:p w:rsidR="00492911" w:rsidRDefault="00492911" w:rsidP="00492911">
            <w:pPr>
              <w:tabs>
                <w:tab w:val="left" w:pos="6302"/>
              </w:tabs>
              <w:ind w:left="89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>УТВЕРЖДАЮ</w:t>
            </w:r>
            <w:r>
              <w:rPr>
                <w:rFonts w:eastAsia="Calibri"/>
                <w:szCs w:val="28"/>
                <w:lang w:eastAsia="en-US"/>
              </w:rPr>
              <w:t xml:space="preserve"> </w:t>
            </w:r>
          </w:p>
          <w:p w:rsidR="00492911" w:rsidRDefault="00492911" w:rsidP="00492911">
            <w:pPr>
              <w:tabs>
                <w:tab w:val="left" w:pos="6302"/>
              </w:tabs>
              <w:ind w:left="89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Директор</w:t>
            </w:r>
          </w:p>
          <w:p w:rsidR="00492911" w:rsidRDefault="00492911" w:rsidP="00492911">
            <w:pPr>
              <w:tabs>
                <w:tab w:val="left" w:pos="6302"/>
              </w:tabs>
              <w:ind w:left="89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МБУДО </w:t>
            </w:r>
          </w:p>
          <w:p w:rsidR="00492911" w:rsidRDefault="00492911" w:rsidP="00492911">
            <w:pPr>
              <w:tabs>
                <w:tab w:val="left" w:pos="6302"/>
              </w:tabs>
              <w:ind w:left="89"/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«ДШИ им. М.П. Мусоргского»</w:t>
            </w:r>
          </w:p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___________ И.Ю. Власенко</w:t>
            </w:r>
          </w:p>
          <w:p w:rsidR="00492911" w:rsidRDefault="00492911" w:rsidP="00492911">
            <w:pPr>
              <w:tabs>
                <w:tab w:val="left" w:pos="6302"/>
              </w:tabs>
              <w:ind w:left="89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«28» марта 2016 г.   </w:t>
            </w:r>
          </w:p>
        </w:tc>
      </w:tr>
      <w:tr w:rsidR="00492911" w:rsidTr="00483C5B">
        <w:tc>
          <w:tcPr>
            <w:tcW w:w="4927" w:type="dxa"/>
          </w:tcPr>
          <w:p w:rsidR="00492911" w:rsidRDefault="00492911" w:rsidP="00492911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</w:p>
          <w:p w:rsidR="00492911" w:rsidRDefault="00492911" w:rsidP="00492911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Принято </w:t>
            </w:r>
          </w:p>
          <w:p w:rsidR="00492911" w:rsidRDefault="00492911" w:rsidP="00492911">
            <w:pPr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Педагогическим советом</w:t>
            </w:r>
          </w:p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Протокол № 2 </w:t>
            </w:r>
          </w:p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>от «03» марта 2016 г.</w:t>
            </w:r>
          </w:p>
        </w:tc>
        <w:tc>
          <w:tcPr>
            <w:tcW w:w="4927" w:type="dxa"/>
          </w:tcPr>
          <w:p w:rsidR="00492911" w:rsidRDefault="00492911" w:rsidP="00492911">
            <w:pPr>
              <w:tabs>
                <w:tab w:val="left" w:pos="6302"/>
              </w:tabs>
              <w:ind w:hanging="962"/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492911" w:rsidTr="00483C5B">
        <w:tc>
          <w:tcPr>
            <w:tcW w:w="4927" w:type="dxa"/>
          </w:tcPr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b/>
                <w:szCs w:val="28"/>
                <w:lang w:eastAsia="en-US"/>
              </w:rPr>
            </w:pPr>
          </w:p>
        </w:tc>
        <w:tc>
          <w:tcPr>
            <w:tcW w:w="4927" w:type="dxa"/>
          </w:tcPr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b/>
                <w:szCs w:val="28"/>
                <w:lang w:eastAsia="en-US"/>
              </w:rPr>
            </w:pPr>
          </w:p>
        </w:tc>
      </w:tr>
      <w:tr w:rsidR="00492911" w:rsidTr="00483C5B">
        <w:tc>
          <w:tcPr>
            <w:tcW w:w="4927" w:type="dxa"/>
            <w:hideMark/>
          </w:tcPr>
          <w:p w:rsidR="00492911" w:rsidRDefault="00492911" w:rsidP="00492911">
            <w:pPr>
              <w:pStyle w:val="ae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Мнение Совета родителей</w:t>
            </w:r>
          </w:p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«28» марта 2016 г.   </w:t>
            </w:r>
          </w:p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szCs w:val="28"/>
                <w:lang w:eastAsia="en-US"/>
              </w:rPr>
            </w:pPr>
            <w:r>
              <w:rPr>
                <w:rFonts w:eastAsia="Calibri"/>
                <w:szCs w:val="28"/>
                <w:lang w:eastAsia="en-US"/>
              </w:rPr>
              <w:t xml:space="preserve">протокол № 1 </w:t>
            </w:r>
            <w:r>
              <w:rPr>
                <w:rFonts w:eastAsia="Calibri"/>
                <w:b/>
                <w:szCs w:val="28"/>
                <w:lang w:eastAsia="en-US"/>
              </w:rPr>
              <w:t>учтено.</w:t>
            </w:r>
          </w:p>
        </w:tc>
        <w:tc>
          <w:tcPr>
            <w:tcW w:w="4927" w:type="dxa"/>
            <w:hideMark/>
          </w:tcPr>
          <w:p w:rsidR="00492911" w:rsidRDefault="00492911" w:rsidP="00492911">
            <w:pPr>
              <w:tabs>
                <w:tab w:val="left" w:pos="6302"/>
              </w:tabs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b/>
                <w:szCs w:val="28"/>
                <w:lang w:eastAsia="en-US"/>
              </w:rPr>
              <w:t xml:space="preserve"> </w:t>
            </w:r>
          </w:p>
        </w:tc>
      </w:tr>
    </w:tbl>
    <w:p w:rsidR="009A5C9F" w:rsidRDefault="009A5C9F">
      <w:pPr>
        <w:ind w:left="5760" w:firstLine="720"/>
      </w:pPr>
      <w:r>
        <w:t xml:space="preserve">    </w:t>
      </w:r>
    </w:p>
    <w:p w:rsidR="009A5C9F" w:rsidRDefault="009A5C9F" w:rsidP="00025A4E">
      <w:pPr>
        <w:ind w:left="709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</w:p>
    <w:p w:rsidR="009A5C9F" w:rsidRPr="00025A4E" w:rsidRDefault="009A5C9F" w:rsidP="00025A4E">
      <w:pPr>
        <w:pStyle w:val="4"/>
        <w:ind w:left="709"/>
        <w:rPr>
          <w:sz w:val="28"/>
          <w:szCs w:val="28"/>
        </w:rPr>
      </w:pPr>
      <w:r w:rsidRPr="00025A4E">
        <w:rPr>
          <w:sz w:val="28"/>
          <w:szCs w:val="28"/>
        </w:rPr>
        <w:t>ПРАВИЛА</w:t>
      </w:r>
    </w:p>
    <w:p w:rsidR="00025A4E" w:rsidRDefault="00AC7BAF" w:rsidP="00025A4E">
      <w:pPr>
        <w:ind w:left="709"/>
        <w:jc w:val="center"/>
        <w:rPr>
          <w:b/>
          <w:szCs w:val="28"/>
        </w:rPr>
      </w:pPr>
      <w:r w:rsidRPr="00025A4E">
        <w:rPr>
          <w:b/>
          <w:szCs w:val="28"/>
        </w:rPr>
        <w:t xml:space="preserve">  в</w:t>
      </w:r>
      <w:r w:rsidR="00F5106B" w:rsidRPr="00025A4E">
        <w:rPr>
          <w:b/>
          <w:szCs w:val="28"/>
        </w:rPr>
        <w:t>нутреннего распорядка</w:t>
      </w:r>
      <w:r w:rsidR="009A5C9F" w:rsidRPr="00025A4E">
        <w:rPr>
          <w:b/>
          <w:szCs w:val="28"/>
        </w:rPr>
        <w:t xml:space="preserve"> учащихся </w:t>
      </w:r>
      <w:r w:rsidR="00025A4E" w:rsidRPr="00025A4E">
        <w:rPr>
          <w:b/>
          <w:szCs w:val="28"/>
        </w:rPr>
        <w:t xml:space="preserve">Муниципального бюджетного </w:t>
      </w:r>
    </w:p>
    <w:p w:rsidR="00025A4E" w:rsidRDefault="00025A4E" w:rsidP="00025A4E">
      <w:pPr>
        <w:ind w:left="709"/>
        <w:jc w:val="center"/>
        <w:rPr>
          <w:b/>
          <w:szCs w:val="28"/>
        </w:rPr>
      </w:pPr>
      <w:r w:rsidRPr="00025A4E">
        <w:rPr>
          <w:b/>
          <w:szCs w:val="28"/>
        </w:rPr>
        <w:t xml:space="preserve">учреждения дополнительного образования </w:t>
      </w:r>
    </w:p>
    <w:p w:rsidR="009A5C9F" w:rsidRPr="00025A4E" w:rsidRDefault="00025A4E" w:rsidP="00025A4E">
      <w:pPr>
        <w:ind w:left="709"/>
        <w:jc w:val="center"/>
        <w:rPr>
          <w:b/>
          <w:szCs w:val="28"/>
        </w:rPr>
      </w:pPr>
      <w:r w:rsidRPr="00025A4E">
        <w:rPr>
          <w:b/>
          <w:szCs w:val="28"/>
        </w:rPr>
        <w:t>«Детская школа искусств им. М.П. Мусоргского»</w:t>
      </w:r>
    </w:p>
    <w:p w:rsidR="009A5C9F" w:rsidRDefault="009A5C9F" w:rsidP="00025A4E">
      <w:pPr>
        <w:ind w:left="709"/>
        <w:jc w:val="center"/>
        <w:rPr>
          <w:b/>
        </w:rPr>
      </w:pPr>
    </w:p>
    <w:p w:rsidR="009A5C9F" w:rsidRDefault="00483C5B" w:rsidP="00025A4E">
      <w:pPr>
        <w:ind w:left="709"/>
        <w:jc w:val="both"/>
      </w:pPr>
      <w:r>
        <w:tab/>
      </w:r>
      <w:r w:rsidR="009A5C9F">
        <w:tab/>
        <w:t xml:space="preserve">Правила </w:t>
      </w:r>
      <w:r w:rsidR="00F5106B">
        <w:t>внут</w:t>
      </w:r>
      <w:r w:rsidR="00467E5D">
        <w:t>реннего распорядка учащихся МБУ</w:t>
      </w:r>
      <w:r w:rsidR="00F5106B">
        <w:t>ДО</w:t>
      </w:r>
      <w:r w:rsidR="009A5C9F">
        <w:t xml:space="preserve"> «Детская школа искусств им.</w:t>
      </w:r>
      <w:r w:rsidR="00A03FB5" w:rsidRPr="00A03FB5">
        <w:t xml:space="preserve"> </w:t>
      </w:r>
      <w:r w:rsidR="009A5C9F">
        <w:t>М.П.</w:t>
      </w:r>
      <w:r w:rsidR="00D60F85">
        <w:t xml:space="preserve"> </w:t>
      </w:r>
      <w:r w:rsidR="009A5C9F">
        <w:t xml:space="preserve">Мусоргского» (в дальнейшем «Правила») </w:t>
      </w:r>
      <w:r w:rsidR="00F5106B">
        <w:t xml:space="preserve">имеют целью способствовать рациональному использованию учебного времени, улучшению качества учебного процесса, а также </w:t>
      </w:r>
      <w:r w:rsidR="009A5C9F">
        <w:t xml:space="preserve">устанавливают нормы поведения </w:t>
      </w:r>
      <w:r w:rsidR="00A03FB5">
        <w:t>обучающихся</w:t>
      </w:r>
      <w:r w:rsidR="009A5C9F">
        <w:t xml:space="preserve"> в здании и н</w:t>
      </w:r>
      <w:r w:rsidR="00A03FB5">
        <w:t>а территории школы. Цель правил —</w:t>
      </w:r>
      <w:r w:rsidR="009A5C9F">
        <w:t xml:space="preserve"> создание в школе рабочей обстановки, способствующей успешной учебе каждого ученика</w:t>
      </w:r>
      <w:r w:rsidR="00A03FB5">
        <w:t>, развитию</w:t>
      </w:r>
      <w:r w:rsidR="009A5C9F">
        <w:t xml:space="preserve"> культуры поведения и навыков общения.</w:t>
      </w:r>
    </w:p>
    <w:p w:rsidR="009A5C9F" w:rsidRDefault="009A5C9F" w:rsidP="00025A4E">
      <w:pPr>
        <w:ind w:left="709" w:firstLine="709"/>
        <w:jc w:val="both"/>
      </w:pPr>
      <w:r>
        <w:t>«Правила» разъясняют ребенку его права и предписывают обязанности</w:t>
      </w:r>
      <w:r w:rsidR="00A03FB5">
        <w:t>, устанавливают</w:t>
      </w:r>
      <w:r>
        <w:t xml:space="preserve"> правила поведения для того, чтобы эти же самые права гарантировались для всех остальных учащихся. </w:t>
      </w:r>
      <w:r w:rsidR="00A03FB5">
        <w:t>Следование «Правилам» сохранит в школе</w:t>
      </w:r>
      <w:r>
        <w:t xml:space="preserve"> доброжелат</w:t>
      </w:r>
      <w:r w:rsidR="00A03FB5">
        <w:t>ельную, психологически комфортную атмосферу</w:t>
      </w:r>
      <w:r>
        <w:t xml:space="preserve"> для успешного усвоения знаний, развития и творчества.</w:t>
      </w:r>
    </w:p>
    <w:p w:rsidR="009A5C9F" w:rsidRDefault="009A5C9F" w:rsidP="00025A4E">
      <w:pPr>
        <w:ind w:left="709" w:firstLine="709"/>
        <w:jc w:val="both"/>
      </w:pPr>
      <w:r>
        <w:tab/>
        <w:t>В ДШИ ценятся: знания, интеллект, свобода, художественные достижения, духовные интересы, сильная воля, здоровье, доброжелательность, сочувствие, взаимопомощь, интеллигентность, искренность, честность, внутренняя культура, опрятность. Порицаются: лень, эгоизм, обман, несправедливость, грубость, тщеславие, зависть. Правила поведения не содержат ничего, что было бы недоступно для понима</w:t>
      </w:r>
      <w:r w:rsidR="00492486">
        <w:t>ния ученика любого возраста. Их</w:t>
      </w:r>
      <w:r>
        <w:t xml:space="preserve"> выполнение зависит только от знания требований и желания следовать им. Каждый ученик ДШИ обязан изу</w:t>
      </w:r>
      <w:r w:rsidR="00492486">
        <w:t>чить положения «Правил»</w:t>
      </w:r>
      <w:r>
        <w:t>. После этого наступает полная личная ответственность каждого за свое поведение.</w:t>
      </w:r>
    </w:p>
    <w:p w:rsidR="009A5C9F" w:rsidRDefault="009A5C9F" w:rsidP="00025A4E">
      <w:pPr>
        <w:ind w:left="709" w:firstLine="709"/>
        <w:jc w:val="both"/>
      </w:pPr>
      <w:r>
        <w:lastRenderedPageBreak/>
        <w:t>Педагогический совет школы является главным органом, призванным обеспечивать права учеников ДШИ. Если нарушения требований «Правил», носят систематический характер, это расценивается как сознательная позиция, направленная на унижение и ущемление прав других детей, и как вызов самой школе, ее коллективу, устоям и репутации. В этом случае Педагогический совет школы вправе принимать ответные меры, вплоть до исключения нарушителя из школы.</w:t>
      </w:r>
    </w:p>
    <w:p w:rsidR="009A5C9F" w:rsidRDefault="009A5C9F" w:rsidP="00025A4E">
      <w:pPr>
        <w:pStyle w:val="20"/>
        <w:ind w:left="709" w:firstLine="709"/>
        <w:jc w:val="both"/>
      </w:pPr>
      <w:r>
        <w:t>Дисциплина в школе поддерживается на основе уважения человеческого достоинства учащихся, педагогов и других работников школы.</w:t>
      </w:r>
    </w:p>
    <w:p w:rsidR="009A5C9F" w:rsidRDefault="009A5C9F" w:rsidP="00025A4E">
      <w:pPr>
        <w:ind w:left="709"/>
        <w:rPr>
          <w:b/>
        </w:rPr>
      </w:pPr>
    </w:p>
    <w:p w:rsidR="009A5C9F" w:rsidRPr="00483C5B" w:rsidRDefault="009A5C9F" w:rsidP="00025A4E">
      <w:pPr>
        <w:pStyle w:val="5"/>
        <w:ind w:left="709"/>
        <w:rPr>
          <w:szCs w:val="28"/>
        </w:rPr>
      </w:pPr>
      <w:r w:rsidRPr="00483C5B">
        <w:rPr>
          <w:szCs w:val="28"/>
        </w:rPr>
        <w:t>Права учащихся</w:t>
      </w:r>
    </w:p>
    <w:p w:rsidR="009A5C9F" w:rsidRPr="002458A6" w:rsidRDefault="009A5C9F" w:rsidP="00025A4E">
      <w:pPr>
        <w:pStyle w:val="a3"/>
        <w:ind w:left="709"/>
        <w:rPr>
          <w:b/>
        </w:rPr>
      </w:pPr>
      <w:r w:rsidRPr="002458A6">
        <w:rPr>
          <w:b/>
        </w:rPr>
        <w:t>Каждый ученик ДШИ имеет право:</w:t>
      </w:r>
    </w:p>
    <w:p w:rsidR="009A5C9F" w:rsidRDefault="009A5C9F" w:rsidP="00025A4E">
      <w:pPr>
        <w:numPr>
          <w:ilvl w:val="0"/>
          <w:numId w:val="5"/>
        </w:numPr>
        <w:ind w:left="709"/>
        <w:jc w:val="both"/>
      </w:pPr>
      <w:r>
        <w:t>На учебу и развитие в морально благополучной и доброжелательной атмосфере.</w:t>
      </w:r>
    </w:p>
    <w:p w:rsidR="009A5C9F" w:rsidRPr="005C6F31" w:rsidRDefault="009A5C9F" w:rsidP="00025A4E">
      <w:pPr>
        <w:numPr>
          <w:ilvl w:val="0"/>
          <w:numId w:val="5"/>
        </w:numPr>
        <w:ind w:left="709"/>
        <w:jc w:val="both"/>
      </w:pPr>
      <w:r w:rsidRPr="005C6F31">
        <w:t xml:space="preserve">На безусловное уважение </w:t>
      </w:r>
      <w:r w:rsidR="00F5106B" w:rsidRPr="005C6F31">
        <w:t>своего человеческого достоинств, защиту от всех форм физического и психического насилия, оскорбления личности, охрану жизни и здоровья</w:t>
      </w:r>
      <w:r w:rsidRPr="005C6F31">
        <w:t>.</w:t>
      </w:r>
    </w:p>
    <w:p w:rsidR="00F5106B" w:rsidRPr="005C6F31" w:rsidRDefault="00F5106B" w:rsidP="00025A4E">
      <w:pPr>
        <w:numPr>
          <w:ilvl w:val="0"/>
          <w:numId w:val="5"/>
        </w:numPr>
        <w:ind w:left="709"/>
        <w:jc w:val="both"/>
      </w:pPr>
      <w:r w:rsidRPr="005C6F31">
        <w:t>На каникулы –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 школы.</w:t>
      </w:r>
    </w:p>
    <w:p w:rsidR="005C6F31" w:rsidRPr="005C6F31" w:rsidRDefault="005C6F31" w:rsidP="00025A4E">
      <w:pPr>
        <w:numPr>
          <w:ilvl w:val="0"/>
          <w:numId w:val="5"/>
        </w:numPr>
        <w:ind w:left="709"/>
        <w:jc w:val="both"/>
      </w:pPr>
      <w:r w:rsidRPr="005C6F31">
        <w:t>На обучение по индивидуальному учебному плану, в том числе на ускоренное обучение, в пределах осваиваемой образовательной программы в порядке, установленном локальными нормативными актами.</w:t>
      </w:r>
    </w:p>
    <w:p w:rsidR="005C6F31" w:rsidRPr="005C6F31" w:rsidRDefault="005C6F31" w:rsidP="00025A4E">
      <w:pPr>
        <w:numPr>
          <w:ilvl w:val="0"/>
          <w:numId w:val="5"/>
        </w:numPr>
        <w:ind w:left="709"/>
        <w:jc w:val="both"/>
      </w:pPr>
      <w:r w:rsidRPr="005C6F31">
        <w:t>На переход с одной образовательной программы на другую, перевод в другую образовательную организацию</w:t>
      </w:r>
    </w:p>
    <w:p w:rsidR="005C6F31" w:rsidRPr="005C6F31" w:rsidRDefault="005C6F31" w:rsidP="00025A4E">
      <w:pPr>
        <w:numPr>
          <w:ilvl w:val="0"/>
          <w:numId w:val="5"/>
        </w:numPr>
        <w:ind w:left="709"/>
        <w:jc w:val="both"/>
      </w:pPr>
      <w:r w:rsidRPr="005C6F31">
        <w:t>На бе</w:t>
      </w:r>
      <w:r w:rsidR="00D60F85">
        <w:t>сплатное пользование библиотечно</w:t>
      </w:r>
      <w:r w:rsidRPr="005C6F31">
        <w:t>-информационными ресурсами, учебной базой школы.</w:t>
      </w:r>
    </w:p>
    <w:p w:rsidR="009A5C9F" w:rsidRDefault="009A5C9F" w:rsidP="00025A4E">
      <w:pPr>
        <w:numPr>
          <w:ilvl w:val="0"/>
          <w:numId w:val="5"/>
        </w:numPr>
        <w:ind w:left="709"/>
        <w:jc w:val="both"/>
      </w:pPr>
      <w:r>
        <w:t>На объективную оценку и признание своих достижений в учебе, худож</w:t>
      </w:r>
      <w:r w:rsidR="002458A6">
        <w:t>ественном и личностном развитии.</w:t>
      </w:r>
    </w:p>
    <w:p w:rsidR="009A5C9F" w:rsidRDefault="009A5C9F" w:rsidP="00025A4E">
      <w:pPr>
        <w:numPr>
          <w:ilvl w:val="0"/>
          <w:numId w:val="5"/>
        </w:numPr>
        <w:ind w:left="709"/>
        <w:jc w:val="both"/>
      </w:pPr>
      <w:r>
        <w:t>На обращение с заявлениями и предложениями к администрации Школы.</w:t>
      </w:r>
    </w:p>
    <w:p w:rsidR="009A5C9F" w:rsidRDefault="009A5C9F" w:rsidP="00025A4E">
      <w:pPr>
        <w:numPr>
          <w:ilvl w:val="0"/>
          <w:numId w:val="5"/>
        </w:numPr>
        <w:ind w:left="709"/>
        <w:jc w:val="both"/>
      </w:pPr>
      <w:r>
        <w:t>На различные виды поощрений за высокие показатели в учебе, победы на фестивалях и конкурсах, активное участие в музыкально-просветительской работе школы.</w:t>
      </w:r>
    </w:p>
    <w:p w:rsidR="009A5C9F" w:rsidRDefault="009A5C9F" w:rsidP="00025A4E">
      <w:pPr>
        <w:ind w:left="709"/>
      </w:pPr>
    </w:p>
    <w:p w:rsidR="009A5C9F" w:rsidRPr="00483C5B" w:rsidRDefault="009A5C9F" w:rsidP="00025A4E">
      <w:pPr>
        <w:ind w:left="709"/>
        <w:jc w:val="center"/>
        <w:rPr>
          <w:b/>
          <w:szCs w:val="28"/>
        </w:rPr>
      </w:pPr>
      <w:r w:rsidRPr="00483C5B">
        <w:rPr>
          <w:b/>
          <w:szCs w:val="28"/>
        </w:rPr>
        <w:t>Обязанности учащихся</w:t>
      </w:r>
    </w:p>
    <w:p w:rsidR="009A5C9F" w:rsidRDefault="009A5C9F" w:rsidP="00025A4E">
      <w:pPr>
        <w:ind w:left="709"/>
        <w:jc w:val="center"/>
        <w:rPr>
          <w:b/>
        </w:rPr>
      </w:pPr>
      <w:r>
        <w:rPr>
          <w:b/>
        </w:rPr>
        <w:t>Каждый ученик ДШИ обязан:</w:t>
      </w:r>
    </w:p>
    <w:p w:rsidR="005C6F31" w:rsidRDefault="005C6F31" w:rsidP="00025A4E">
      <w:pPr>
        <w:numPr>
          <w:ilvl w:val="0"/>
          <w:numId w:val="6"/>
        </w:numPr>
        <w:ind w:left="709"/>
        <w:jc w:val="both"/>
      </w:pPr>
      <w:r>
        <w:t>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</w:t>
      </w:r>
      <w:r w:rsidR="001E0C0B">
        <w:t>существлять самостоятельную подготовку к занятиям.</w:t>
      </w:r>
    </w:p>
    <w:p w:rsidR="00E43914" w:rsidRDefault="001E0C0B" w:rsidP="00025A4E">
      <w:pPr>
        <w:numPr>
          <w:ilvl w:val="0"/>
          <w:numId w:val="6"/>
        </w:numPr>
        <w:ind w:left="709"/>
        <w:jc w:val="both"/>
      </w:pPr>
      <w:r>
        <w:t>Выполнять требования</w:t>
      </w:r>
      <w:r w:rsidR="00E43914">
        <w:t xml:space="preserve"> Устав</w:t>
      </w:r>
      <w:r>
        <w:t>а</w:t>
      </w:r>
      <w:r w:rsidR="00E43914">
        <w:t xml:space="preserve"> школы;</w:t>
      </w:r>
    </w:p>
    <w:p w:rsidR="001E0C0B" w:rsidRDefault="001E0C0B" w:rsidP="00025A4E">
      <w:pPr>
        <w:numPr>
          <w:ilvl w:val="0"/>
          <w:numId w:val="6"/>
        </w:numPr>
        <w:ind w:left="709"/>
        <w:jc w:val="both"/>
      </w:pPr>
      <w:r>
        <w:t>Уважать честь и достоинство других обучающихся и работников школы.</w:t>
      </w:r>
    </w:p>
    <w:p w:rsidR="001E0C0B" w:rsidRDefault="001E0C0B" w:rsidP="00025A4E">
      <w:pPr>
        <w:numPr>
          <w:ilvl w:val="0"/>
          <w:numId w:val="6"/>
        </w:numPr>
        <w:ind w:left="709"/>
        <w:jc w:val="both"/>
      </w:pPr>
      <w:r>
        <w:t>Бережно относиться к имуществу школы.</w:t>
      </w:r>
    </w:p>
    <w:p w:rsidR="009A5C9F" w:rsidRDefault="009A5C9F" w:rsidP="00025A4E">
      <w:pPr>
        <w:numPr>
          <w:ilvl w:val="0"/>
          <w:numId w:val="6"/>
        </w:numPr>
        <w:ind w:left="709"/>
        <w:jc w:val="both"/>
      </w:pPr>
      <w:r>
        <w:t>Принимать активное участие в коллективных творческих делах класса, отделения, школы;</w:t>
      </w:r>
    </w:p>
    <w:p w:rsidR="009A5C9F" w:rsidRDefault="009A5C9F" w:rsidP="00025A4E">
      <w:pPr>
        <w:numPr>
          <w:ilvl w:val="0"/>
          <w:numId w:val="6"/>
        </w:numPr>
        <w:ind w:left="709"/>
        <w:jc w:val="both"/>
      </w:pPr>
      <w:r>
        <w:lastRenderedPageBreak/>
        <w:t>Серьезно относиться к учебе, стремиться показывать в ней наилучшие результаты, рассматривать их как главный смысл своего пребывания в школе;</w:t>
      </w:r>
    </w:p>
    <w:p w:rsidR="009A5C9F" w:rsidRDefault="009A5C9F" w:rsidP="00025A4E">
      <w:pPr>
        <w:numPr>
          <w:ilvl w:val="0"/>
          <w:numId w:val="6"/>
        </w:numPr>
        <w:ind w:left="709"/>
        <w:jc w:val="both"/>
      </w:pPr>
      <w:r>
        <w:t>Исполнять письменные и устные распоряжения администрации и педагогов. Уважать знания, опыт и усилия своих учителей;</w:t>
      </w:r>
    </w:p>
    <w:p w:rsidR="009A5C9F" w:rsidRDefault="009A5C9F" w:rsidP="00025A4E">
      <w:pPr>
        <w:numPr>
          <w:ilvl w:val="0"/>
          <w:numId w:val="6"/>
        </w:numPr>
        <w:ind w:left="709"/>
        <w:jc w:val="both"/>
      </w:pPr>
      <w:r>
        <w:t xml:space="preserve">Заботиться о репутации ДШИ в целом и </w:t>
      </w:r>
      <w:proofErr w:type="gramStart"/>
      <w:r>
        <w:t>способствовать  поднятию</w:t>
      </w:r>
      <w:proofErr w:type="gramEnd"/>
      <w:r>
        <w:t xml:space="preserve"> ее престижа своими достижениями;</w:t>
      </w:r>
    </w:p>
    <w:p w:rsidR="009A5C9F" w:rsidRDefault="009A5C9F" w:rsidP="00025A4E">
      <w:pPr>
        <w:numPr>
          <w:ilvl w:val="0"/>
          <w:numId w:val="6"/>
        </w:numPr>
        <w:ind w:left="709"/>
        <w:jc w:val="both"/>
      </w:pPr>
      <w:r>
        <w:t>Не допускать физического насилия по отношению к другим детям;</w:t>
      </w:r>
    </w:p>
    <w:p w:rsidR="009A5C9F" w:rsidRDefault="009A5C9F" w:rsidP="00025A4E">
      <w:pPr>
        <w:numPr>
          <w:ilvl w:val="0"/>
          <w:numId w:val="6"/>
        </w:numPr>
        <w:ind w:left="709"/>
        <w:jc w:val="both"/>
      </w:pPr>
      <w:r>
        <w:t>Соблюдать общепринятые нормы этикета в одежде и манерах общения; избегать поведения, которое неприятно для окружающих с эстетической точки зрения;</w:t>
      </w:r>
    </w:p>
    <w:p w:rsidR="009A5C9F" w:rsidRDefault="009A5C9F" w:rsidP="00025A4E">
      <w:pPr>
        <w:ind w:left="709"/>
      </w:pPr>
    </w:p>
    <w:p w:rsidR="009A5C9F" w:rsidRDefault="00014F8D" w:rsidP="00025A4E">
      <w:pPr>
        <w:ind w:left="709"/>
        <w:jc w:val="center"/>
        <w:rPr>
          <w:b/>
        </w:rPr>
      </w:pPr>
      <w:r>
        <w:rPr>
          <w:b/>
        </w:rPr>
        <w:t>Обучающийся в</w:t>
      </w:r>
      <w:r w:rsidR="009A5C9F">
        <w:rPr>
          <w:b/>
        </w:rPr>
        <w:t xml:space="preserve"> ДШИ не должен: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приносить, передавать и использовать спиртные напитки, табачные изделия, наркотические и токсические вещества;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использовать любые вещества, ведущие к взрывам и возгораниям;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применять физическую силу для выяснения отношений или вымогательства;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совершать любые действия, влекущие за собой опасность для окружающих, для собственной жизни и здоровья;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употреблять грубые выражения по отношению к другим учащимся и ко всем работникам школы;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играть на территории школы в азартные игры или любые другие игры на деньги или вещи;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причинять ущерб школьному имуществу, повреждать интерьер и фасад школьного здания. Нанесенный ущерб должен быть возмещен;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приносить в школу вещи для продажи другим ученикам, а также покупать что-либо у них;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бегать по лестницам, вблизи оконных проемов и в других местах, не приспособленных для игр;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толкать друг друга, бросаться предметами, и применять физическую силу;</w:t>
      </w:r>
    </w:p>
    <w:p w:rsidR="009A5C9F" w:rsidRDefault="009A5C9F" w:rsidP="00025A4E">
      <w:pPr>
        <w:numPr>
          <w:ilvl w:val="0"/>
          <w:numId w:val="7"/>
        </w:numPr>
        <w:ind w:left="709"/>
        <w:jc w:val="both"/>
      </w:pPr>
      <w:r>
        <w:t>приводить в действие систему автоматической пожарной сигнализации без должностных на то оснований.</w:t>
      </w:r>
    </w:p>
    <w:p w:rsidR="009A5C9F" w:rsidRDefault="009A5C9F" w:rsidP="00025A4E">
      <w:pPr>
        <w:ind w:left="709"/>
      </w:pPr>
    </w:p>
    <w:p w:rsidR="009A5C9F" w:rsidRDefault="009A5C9F" w:rsidP="00025A4E">
      <w:pPr>
        <w:pStyle w:val="5"/>
        <w:ind w:left="709"/>
      </w:pPr>
      <w:r>
        <w:t>Обязательные нормы поведения</w:t>
      </w:r>
    </w:p>
    <w:p w:rsidR="009A5C9F" w:rsidRDefault="009A5C9F" w:rsidP="00025A4E">
      <w:pPr>
        <w:numPr>
          <w:ilvl w:val="0"/>
          <w:numId w:val="8"/>
        </w:numPr>
        <w:ind w:left="709"/>
        <w:jc w:val="both"/>
      </w:pPr>
      <w:r>
        <w:t>К педагогам и всем взрослым, находящимся в школе, необходимо обращаться на «вы», по имени и отчеству. Не следует перебивать, вмешиваться в разговор взрослых с кем бы то ни было, за исключением экстренных ситуаций, когда следует предварительно извиниться, а затем кратко изложить суть дела.</w:t>
      </w:r>
    </w:p>
    <w:p w:rsidR="009A5C9F" w:rsidRDefault="009A5C9F" w:rsidP="00025A4E">
      <w:pPr>
        <w:numPr>
          <w:ilvl w:val="0"/>
          <w:numId w:val="8"/>
        </w:numPr>
        <w:ind w:left="709"/>
        <w:jc w:val="both"/>
      </w:pPr>
      <w:r>
        <w:t>Все устные и письменные сообщения педагогов родителям необходимо передавать в тот же день.</w:t>
      </w:r>
    </w:p>
    <w:p w:rsidR="009A5C9F" w:rsidRDefault="009A5C9F" w:rsidP="00025A4E">
      <w:pPr>
        <w:numPr>
          <w:ilvl w:val="0"/>
          <w:numId w:val="8"/>
        </w:numPr>
        <w:ind w:left="709"/>
        <w:jc w:val="both"/>
      </w:pPr>
      <w:r>
        <w:t>Каждый должен следить за чистотой в школе и в своем классе, вытирать ноги при входе в школу. В помещении школы разрешается находиться только в сменной обуви.</w:t>
      </w:r>
    </w:p>
    <w:p w:rsidR="009A5C9F" w:rsidRDefault="009A5C9F" w:rsidP="00025A4E">
      <w:pPr>
        <w:numPr>
          <w:ilvl w:val="0"/>
          <w:numId w:val="8"/>
        </w:numPr>
        <w:ind w:left="709"/>
        <w:jc w:val="both"/>
      </w:pPr>
      <w:r>
        <w:t>Запрещается приходить на урок без выполненного домашнего задания, за исключением тех случаев, когда это выполнение было затруднено по уважительным причинам.</w:t>
      </w:r>
    </w:p>
    <w:p w:rsidR="00CA0A29" w:rsidRDefault="00CA0A29" w:rsidP="00025A4E">
      <w:pPr>
        <w:numPr>
          <w:ilvl w:val="0"/>
          <w:numId w:val="8"/>
        </w:numPr>
        <w:ind w:left="709"/>
        <w:jc w:val="both"/>
      </w:pPr>
      <w:r>
        <w:lastRenderedPageBreak/>
        <w:t>Учащиеся приходят в школу за 5-10 минут до начала урока, чистые и опрятные, снимают в гардеробе верхнюю одежду, надевают сменную обувь, ожидают начала урока около класса, определенного расписанием занятий.</w:t>
      </w:r>
    </w:p>
    <w:p w:rsidR="00CA0A29" w:rsidRDefault="00CA0A29" w:rsidP="00025A4E">
      <w:pPr>
        <w:numPr>
          <w:ilvl w:val="0"/>
          <w:numId w:val="8"/>
        </w:numPr>
        <w:ind w:left="709"/>
        <w:jc w:val="both"/>
      </w:pPr>
      <w:r>
        <w:t xml:space="preserve">Опоздавшие к уроку допускаются к занятиям после специального разрешения педагога по специальности (индивидуальные занятия) или </w:t>
      </w:r>
      <w:proofErr w:type="gramStart"/>
      <w:r>
        <w:t>заместителя  директора</w:t>
      </w:r>
      <w:proofErr w:type="gramEnd"/>
      <w:r>
        <w:t xml:space="preserve"> по учебной работе (групповые занятия).</w:t>
      </w:r>
    </w:p>
    <w:p w:rsidR="00D672DE" w:rsidRDefault="009A5C9F" w:rsidP="00025A4E">
      <w:pPr>
        <w:numPr>
          <w:ilvl w:val="0"/>
          <w:numId w:val="8"/>
        </w:numPr>
        <w:ind w:left="709"/>
        <w:jc w:val="both"/>
      </w:pPr>
      <w:r>
        <w:t>В торжественных случаях (концертные выступления, академические концерты и т.д.) одежда учащихся</w:t>
      </w:r>
      <w:r w:rsidR="00D672DE">
        <w:t xml:space="preserve"> должна соответствовать моменту.</w:t>
      </w:r>
    </w:p>
    <w:p w:rsidR="009A5C9F" w:rsidRDefault="009A5C9F" w:rsidP="00025A4E">
      <w:pPr>
        <w:ind w:left="709"/>
      </w:pPr>
    </w:p>
    <w:p w:rsidR="009A5C9F" w:rsidRDefault="009A5C9F" w:rsidP="00025A4E">
      <w:pPr>
        <w:ind w:left="709"/>
      </w:pPr>
      <w:bookmarkStart w:id="0" w:name="_GoBack"/>
      <w:bookmarkEnd w:id="0"/>
    </w:p>
    <w:p w:rsidR="001E0C0B" w:rsidRDefault="009A5C9F" w:rsidP="00025A4E">
      <w:pPr>
        <w:ind w:left="709" w:firstLine="633"/>
        <w:jc w:val="both"/>
      </w:pPr>
      <w:r>
        <w:t>За нарушение настоящих правил и Устава школы</w:t>
      </w:r>
      <w:r w:rsidR="001E0C0B">
        <w:t xml:space="preserve"> могут быть применены меры дисциплинарного взыскания:</w:t>
      </w:r>
    </w:p>
    <w:p w:rsidR="001E0C0B" w:rsidRDefault="001E0C0B" w:rsidP="00025A4E">
      <w:pPr>
        <w:pStyle w:val="a6"/>
        <w:numPr>
          <w:ilvl w:val="0"/>
          <w:numId w:val="9"/>
        </w:numPr>
        <w:ind w:left="709"/>
        <w:jc w:val="both"/>
      </w:pPr>
      <w:r>
        <w:t>Замечание</w:t>
      </w:r>
    </w:p>
    <w:p w:rsidR="001E0C0B" w:rsidRDefault="001E0C0B" w:rsidP="00025A4E">
      <w:pPr>
        <w:pStyle w:val="a6"/>
        <w:numPr>
          <w:ilvl w:val="0"/>
          <w:numId w:val="9"/>
        </w:numPr>
        <w:ind w:left="709"/>
        <w:jc w:val="both"/>
      </w:pPr>
      <w:r>
        <w:t>Выговор</w:t>
      </w:r>
    </w:p>
    <w:p w:rsidR="001E0C0B" w:rsidRDefault="001E0C0B" w:rsidP="00025A4E">
      <w:pPr>
        <w:pStyle w:val="a6"/>
        <w:numPr>
          <w:ilvl w:val="0"/>
          <w:numId w:val="9"/>
        </w:numPr>
        <w:ind w:left="709"/>
        <w:jc w:val="both"/>
      </w:pPr>
      <w:r>
        <w:t>Отчисление из школы</w:t>
      </w:r>
    </w:p>
    <w:p w:rsidR="001E0C0B" w:rsidRDefault="001E0C0B" w:rsidP="00025A4E">
      <w:pPr>
        <w:pStyle w:val="a6"/>
        <w:ind w:left="709" w:firstLine="567"/>
        <w:jc w:val="both"/>
      </w:pPr>
      <w:r>
        <w:t>При выборе меры дисциплинарного взыскания должна учитываться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совета родителей.</w:t>
      </w:r>
    </w:p>
    <w:p w:rsidR="001E0C0B" w:rsidRDefault="001E0C0B" w:rsidP="00025A4E">
      <w:pPr>
        <w:pStyle w:val="a6"/>
        <w:ind w:left="709" w:firstLine="567"/>
        <w:jc w:val="both"/>
      </w:pPr>
      <w:r>
        <w:t>По решению педагогического совета за неоднократное совершение дисциплинарных проступков допускается отчисление учащегося</w:t>
      </w:r>
      <w:r w:rsidR="000D4F48">
        <w:t>. Отчисление применяется, если иные меры дисциплинарного взыскание и педагогического воздействия не дали результата.</w:t>
      </w:r>
    </w:p>
    <w:p w:rsidR="009A5C9F" w:rsidRDefault="009A5C9F" w:rsidP="00025A4E">
      <w:pPr>
        <w:pStyle w:val="a6"/>
        <w:ind w:left="709" w:firstLine="567"/>
        <w:jc w:val="both"/>
      </w:pPr>
      <w:r>
        <w:t xml:space="preserve">Настоящие Правила вывешиваются в ДШИ на видном месте для всеобщего ознакомления. </w:t>
      </w:r>
    </w:p>
    <w:sectPr w:rsidR="009A5C9F">
      <w:footerReference w:type="default" r:id="rId7"/>
      <w:pgSz w:w="11907" w:h="16840" w:code="9"/>
      <w:pgMar w:top="851" w:right="567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E46" w:rsidRDefault="00FD3E46" w:rsidP="00CC2CDD">
      <w:r>
        <w:separator/>
      </w:r>
    </w:p>
  </w:endnote>
  <w:endnote w:type="continuationSeparator" w:id="0">
    <w:p w:rsidR="00FD3E46" w:rsidRDefault="00FD3E46" w:rsidP="00CC2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85993565"/>
      <w:docPartObj>
        <w:docPartGallery w:val="Page Numbers (Bottom of Page)"/>
        <w:docPartUnique/>
      </w:docPartObj>
    </w:sdtPr>
    <w:sdtEndPr/>
    <w:sdtContent>
      <w:p w:rsidR="00CC2CDD" w:rsidRDefault="00CC2CDD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911">
          <w:rPr>
            <w:noProof/>
          </w:rPr>
          <w:t>4</w:t>
        </w:r>
        <w:r>
          <w:fldChar w:fldCharType="end"/>
        </w:r>
      </w:p>
    </w:sdtContent>
  </w:sdt>
  <w:p w:rsidR="00CC2CDD" w:rsidRDefault="00CC2CDD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E46" w:rsidRDefault="00FD3E46" w:rsidP="00CC2CDD">
      <w:r>
        <w:separator/>
      </w:r>
    </w:p>
  </w:footnote>
  <w:footnote w:type="continuationSeparator" w:id="0">
    <w:p w:rsidR="00FD3E46" w:rsidRDefault="00FD3E46" w:rsidP="00CC2C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26D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C41215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0AA60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9AD11CA"/>
    <w:multiLevelType w:val="hybridMultilevel"/>
    <w:tmpl w:val="59069AB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" w15:restartNumberingAfterBreak="0">
    <w:nsid w:val="2D2A5B8F"/>
    <w:multiLevelType w:val="singleLevel"/>
    <w:tmpl w:val="9CBC5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40309F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8B231B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A59027A"/>
    <w:multiLevelType w:val="singleLevel"/>
    <w:tmpl w:val="9CBC5D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5873785F"/>
    <w:multiLevelType w:val="singleLevel"/>
    <w:tmpl w:val="34A8889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8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B5"/>
    <w:rsid w:val="00014F8D"/>
    <w:rsid w:val="00025A4E"/>
    <w:rsid w:val="00044E92"/>
    <w:rsid w:val="000D4F48"/>
    <w:rsid w:val="00181F67"/>
    <w:rsid w:val="001E0C0B"/>
    <w:rsid w:val="002458A6"/>
    <w:rsid w:val="002E7380"/>
    <w:rsid w:val="00467E5D"/>
    <w:rsid w:val="00483C5B"/>
    <w:rsid w:val="00492486"/>
    <w:rsid w:val="00492911"/>
    <w:rsid w:val="00593E78"/>
    <w:rsid w:val="005C6F31"/>
    <w:rsid w:val="007253DA"/>
    <w:rsid w:val="008F4444"/>
    <w:rsid w:val="009A5C9F"/>
    <w:rsid w:val="00A03FB5"/>
    <w:rsid w:val="00AC7BAF"/>
    <w:rsid w:val="00AF7E70"/>
    <w:rsid w:val="00B114E1"/>
    <w:rsid w:val="00B14982"/>
    <w:rsid w:val="00B31884"/>
    <w:rsid w:val="00CA0A29"/>
    <w:rsid w:val="00CC2CDD"/>
    <w:rsid w:val="00CC58B6"/>
    <w:rsid w:val="00D60F85"/>
    <w:rsid w:val="00D672DE"/>
    <w:rsid w:val="00D747C7"/>
    <w:rsid w:val="00E43914"/>
    <w:rsid w:val="00E77015"/>
    <w:rsid w:val="00F5106B"/>
    <w:rsid w:val="00FD3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F5F76A-96F1-47C0-A13A-79F6C5D33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</w:rPr>
  </w:style>
  <w:style w:type="paragraph" w:styleId="2">
    <w:name w:val="heading 2"/>
    <w:basedOn w:val="a"/>
    <w:next w:val="a"/>
    <w:qFormat/>
    <w:pPr>
      <w:keepNext/>
      <w:ind w:right="851"/>
      <w:outlineLvl w:val="1"/>
    </w:p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40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paragraph" w:styleId="a4">
    <w:name w:val="Block Text"/>
    <w:basedOn w:val="a"/>
    <w:pPr>
      <w:tabs>
        <w:tab w:val="left" w:pos="426"/>
      </w:tabs>
      <w:ind w:left="851" w:right="851"/>
      <w:jc w:val="both"/>
    </w:pPr>
  </w:style>
  <w:style w:type="paragraph" w:styleId="a5">
    <w:name w:val="Title"/>
    <w:basedOn w:val="a"/>
    <w:qFormat/>
    <w:pPr>
      <w:ind w:right="851"/>
      <w:jc w:val="center"/>
    </w:pPr>
    <w:rPr>
      <w:b/>
    </w:rPr>
  </w:style>
  <w:style w:type="paragraph" w:styleId="20">
    <w:name w:val="Body Text 2"/>
    <w:basedOn w:val="a"/>
    <w:rPr>
      <w:b/>
    </w:rPr>
  </w:style>
  <w:style w:type="paragraph" w:styleId="a6">
    <w:name w:val="List Paragraph"/>
    <w:basedOn w:val="a"/>
    <w:uiPriority w:val="34"/>
    <w:qFormat/>
    <w:rsid w:val="001E0C0B"/>
    <w:pPr>
      <w:ind w:left="720"/>
      <w:contextualSpacing/>
    </w:pPr>
  </w:style>
  <w:style w:type="paragraph" w:styleId="a7">
    <w:name w:val="Balloon Text"/>
    <w:basedOn w:val="a"/>
    <w:link w:val="a8"/>
    <w:rsid w:val="00CC2CD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rsid w:val="00CC2CDD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CC2CD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2CDD"/>
    <w:rPr>
      <w:sz w:val="28"/>
    </w:rPr>
  </w:style>
  <w:style w:type="paragraph" w:styleId="ab">
    <w:name w:val="footer"/>
    <w:basedOn w:val="a"/>
    <w:link w:val="ac"/>
    <w:uiPriority w:val="99"/>
    <w:rsid w:val="00CC2CD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CC2CDD"/>
    <w:rPr>
      <w:sz w:val="28"/>
    </w:rPr>
  </w:style>
  <w:style w:type="table" w:styleId="ad">
    <w:name w:val="Table Grid"/>
    <w:basedOn w:val="a1"/>
    <w:uiPriority w:val="59"/>
    <w:rsid w:val="00725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rmal (Web)"/>
    <w:basedOn w:val="a"/>
    <w:unhideWhenUsed/>
    <w:rsid w:val="00B3188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38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9Nuo2ZeQ8W74831mMJNY49SlVmXR603EshMisYGfDDQ=</DigestValue>
    </Reference>
    <Reference Type="http://www.w3.org/2000/09/xmldsig#Object" URI="#idOfficeObject">
      <DigestMethod Algorithm="urn:ietf:params:xml:ns:cpxmlsec:algorithms:gostr34112012-256"/>
      <DigestValue>Ad+Zypgc+l1IyOiNkVakoy1HYSzqBy0QKEsBu41j0xI=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lwR4XK4s2I5sEEmi+P3kxoQ5V2PWWwnc4Ym8OtsI+OM=</DigestValue>
    </Reference>
  </SignedInfo>
  <SignatureValue>wBqGPDIHTH5Nx6PD2RMZV6aHi1T9RNN2TjrzKtBajuHQOtRmKt3uHHnNYSesoS8b
1SlmE7RykKI3+nOhXOcH2Q==</SignatureValue>
  <KeyInfo>
    <X509Data>
      <X509Certificate>MIIKijCCCjegAwIBAgIUUuhJmyy4WxZqrSmONNyhC3M9Uw0wCgYIKoUDBwEBAwIw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jNC90L7QtSDQutCw0LfQvdCw0YfQtdC50YHRgtCy0L4wHhcNMjAwNTA2MDgzMDMz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5gffLxWKnbvX4kJaK/SABqXOT/g=</DigestValue>
      </Reference>
      <Reference URI="/word/document.xml?ContentType=application/vnd.openxmlformats-officedocument.wordprocessingml.document.main+xml">
        <DigestMethod Algorithm="http://www.w3.org/2000/09/xmldsig#sha1"/>
        <DigestValue>mPrqehmrHM67SGICiZMUTkCt4cI=</DigestValue>
      </Reference>
      <Reference URI="/word/endnotes.xml?ContentType=application/vnd.openxmlformats-officedocument.wordprocessingml.endnotes+xml">
        <DigestMethod Algorithm="http://www.w3.org/2000/09/xmldsig#sha1"/>
        <DigestValue>opnMFszQ5jg3McapNYLByMS5/O8=</DigestValue>
      </Reference>
      <Reference URI="/word/fontTable.xml?ContentType=application/vnd.openxmlformats-officedocument.wordprocessingml.fontTable+xml">
        <DigestMethod Algorithm="http://www.w3.org/2000/09/xmldsig#sha1"/>
        <DigestValue>CYb/f1s9OoFisGrywzvi9W3fXsc=</DigestValue>
      </Reference>
      <Reference URI="/word/footer1.xml?ContentType=application/vnd.openxmlformats-officedocument.wordprocessingml.footer+xml">
        <DigestMethod Algorithm="http://www.w3.org/2000/09/xmldsig#sha1"/>
        <DigestValue>7JV+ynzZC9uNNQhB+hWH5eBUpSA=</DigestValue>
      </Reference>
      <Reference URI="/word/footnotes.xml?ContentType=application/vnd.openxmlformats-officedocument.wordprocessingml.footnotes+xml">
        <DigestMethod Algorithm="http://www.w3.org/2000/09/xmldsig#sha1"/>
        <DigestValue>MDV8BCPCmECaVmQPFuqHRKrNY/Q=</DigestValue>
      </Reference>
      <Reference URI="/word/numbering.xml?ContentType=application/vnd.openxmlformats-officedocument.wordprocessingml.numbering+xml">
        <DigestMethod Algorithm="http://www.w3.org/2000/09/xmldsig#sha1"/>
        <DigestValue>tybi7MjQKWnHgK4XILGPvQTsVIU=</DigestValue>
      </Reference>
      <Reference URI="/word/settings.xml?ContentType=application/vnd.openxmlformats-officedocument.wordprocessingml.settings+xml">
        <DigestMethod Algorithm="http://www.w3.org/2000/09/xmldsig#sha1"/>
        <DigestValue>NkR0AYuiXH+3Rg5ViGRx86pOrPc=</DigestValue>
      </Reference>
      <Reference URI="/word/styles.xml?ContentType=application/vnd.openxmlformats-officedocument.wordprocessingml.styles+xml">
        <DigestMethod Algorithm="http://www.w3.org/2000/09/xmldsig#sha1"/>
        <DigestValue>Jx6GCX5UJGCpbtnxF5AkVbbS5BQ=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vpCR/BUUDUig9NyGDmv3zB+foiM=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2021-02-12T03:41:59Z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1280</HorizontalResolution>
          <VerticalResolution>960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2021-02-12T03:41:59Z</xd:SigningTime>
          <xd:SigningCertificate>
            <xd:Cert>
              <xd:CertDigest>
                <DigestMethod Algorithm="http://www.w3.org/2000/09/xmldsig#sha1"/>
                <DigestValue>FpsmIm8vMJdzOSIFLKnN0G3gwUc=</DigestValue>
              </xd:CertDigest>
              <xd:IssuerSerial>
                <X509IssuerName>CN=Федеральное казначейство, O=Федеральное казначейство, C=RU, L=Москва, STREET="Большой Златоустинский переулок, д. 6, строение 1", ОГРН=1047797019830, ИНН=007710568760, S=г. Москва, E=uc_fk@roskazna.ru</X509IssuerName>
                <X509SerialNumber>473317428093697098711236090741786250355742167821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1135</Words>
  <Characters>6475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</vt:lpstr>
    </vt:vector>
  </TitlesOfParts>
  <Company>*</Company>
  <LinksUpToDate>false</LinksUpToDate>
  <CharactersWithSpaces>7595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</dc:title>
  <dc:subject>о поощрении</dc:subject>
  <dc:creator>*</dc:creator>
  <cp:keywords/>
  <cp:lastModifiedBy>***</cp:lastModifiedBy>
  <cp:revision>13</cp:revision>
  <cp:lastPrinted>2016-03-11T05:17:00Z</cp:lastPrinted>
  <dcterms:created xsi:type="dcterms:W3CDTF">2016-03-11T04:41:00Z</dcterms:created>
  <dcterms:modified xsi:type="dcterms:W3CDTF">2021-02-11T04:56:00Z</dcterms:modified>
</cp:coreProperties>
</file>